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7" w:rsidRPr="00097B67" w:rsidRDefault="00097B67" w:rsidP="00097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Protokol</w:t>
      </w:r>
    </w:p>
    <w:p w:rsidR="00097B67" w:rsidRPr="00097B67" w:rsidRDefault="00097B67" w:rsidP="00236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 splnění kvalifikačních předpokladů pro získání rybářského lístk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</w:t>
      </w:r>
      <w:r w:rsidRPr="00097B6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 </w:t>
      </w:r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Jméno:</w:t>
      </w:r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Bydliště:</w:t>
      </w:r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Datum a místo narození:                                             Podpis:</w:t>
      </w:r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 </w:t>
      </w:r>
    </w:p>
    <w:tbl>
      <w:tblPr>
        <w:tblW w:w="6632" w:type="dxa"/>
        <w:tblCellMar>
          <w:left w:w="0" w:type="dxa"/>
          <w:right w:w="0" w:type="dxa"/>
        </w:tblCellMar>
        <w:tblLook w:val="04A0"/>
      </w:tblPr>
      <w:tblGrid>
        <w:gridCol w:w="542"/>
        <w:gridCol w:w="400"/>
        <w:gridCol w:w="400"/>
        <w:gridCol w:w="390"/>
        <w:gridCol w:w="543"/>
        <w:gridCol w:w="400"/>
        <w:gridCol w:w="401"/>
        <w:gridCol w:w="391"/>
        <w:gridCol w:w="543"/>
        <w:gridCol w:w="401"/>
        <w:gridCol w:w="401"/>
        <w:gridCol w:w="391"/>
        <w:gridCol w:w="616"/>
        <w:gridCol w:w="813"/>
      </w:tblGrid>
      <w:tr w:rsidR="00097B67" w:rsidRPr="00097B67" w:rsidTr="00097B67">
        <w:trPr>
          <w:trHeight w:val="424"/>
        </w:trPr>
        <w:tc>
          <w:tcPr>
            <w:tcW w:w="24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Rybářství</w:t>
            </w:r>
          </w:p>
        </w:tc>
        <w:tc>
          <w:tcPr>
            <w:tcW w:w="246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Biologie</w:t>
            </w:r>
          </w:p>
        </w:tc>
        <w:tc>
          <w:tcPr>
            <w:tcW w:w="246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Právní předpisy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Poznávání ryb</w:t>
            </w:r>
          </w:p>
        </w:tc>
      </w:tr>
      <w:tr w:rsidR="00097B67" w:rsidRPr="00097B67" w:rsidTr="00097B67">
        <w:trPr>
          <w:trHeight w:val="453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53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24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3.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3.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3.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53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53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24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6.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6.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6.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6.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53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7.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7.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7.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24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8.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8.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8.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53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9.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9.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9.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7B67" w:rsidRPr="00097B67" w:rsidTr="00097B67">
        <w:trPr>
          <w:trHeight w:val="453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10.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10.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10.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Arial" w:eastAsia="Times New Roman" w:hAnsi="Arial" w:cs="Arial"/>
                <w:b/>
                <w:bCs/>
                <w:lang w:eastAsia="cs-CZ"/>
              </w:rPr>
              <w:t>10.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67" w:rsidRPr="00097B67" w:rsidRDefault="00097B67" w:rsidP="0009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B67" w:rsidRPr="002367C2" w:rsidRDefault="00097B67" w:rsidP="002367C2">
      <w:pPr>
        <w:pStyle w:val="Bezmezer"/>
      </w:pPr>
      <w:r w:rsidRPr="002367C2">
        <w:t>Celkový počet dosažených bodů:</w:t>
      </w:r>
    </w:p>
    <w:p w:rsidR="00097B67" w:rsidRPr="002367C2" w:rsidRDefault="00097B67" w:rsidP="002367C2">
      <w:pPr>
        <w:pStyle w:val="Bezmezer"/>
      </w:pPr>
      <w:r w:rsidRPr="002367C2">
        <w:t xml:space="preserve">Rybářství:                    </w:t>
      </w:r>
      <w:r w:rsidR="002367C2">
        <w:tab/>
      </w:r>
      <w:proofErr w:type="gramStart"/>
      <w:r w:rsidRPr="002367C2">
        <w:t>prospěl             neprospěl</w:t>
      </w:r>
      <w:proofErr w:type="gramEnd"/>
    </w:p>
    <w:p w:rsidR="00097B67" w:rsidRPr="002367C2" w:rsidRDefault="00097B67" w:rsidP="002367C2">
      <w:pPr>
        <w:pStyle w:val="Bezmezer"/>
      </w:pPr>
      <w:r w:rsidRPr="002367C2">
        <w:t xml:space="preserve">Biologie:                      </w:t>
      </w:r>
      <w:r w:rsidR="002367C2">
        <w:tab/>
      </w:r>
      <w:proofErr w:type="gramStart"/>
      <w:r w:rsidRPr="002367C2">
        <w:t>prospěl             neprospěl</w:t>
      </w:r>
      <w:proofErr w:type="gramEnd"/>
    </w:p>
    <w:p w:rsidR="00097B67" w:rsidRPr="002367C2" w:rsidRDefault="002367C2" w:rsidP="002367C2">
      <w:pPr>
        <w:pStyle w:val="Bezmezer"/>
      </w:pPr>
      <w:r>
        <w:t>Právní předpisy:</w:t>
      </w:r>
      <w:r>
        <w:tab/>
      </w:r>
      <w:proofErr w:type="gramStart"/>
      <w:r w:rsidR="00097B67" w:rsidRPr="002367C2">
        <w:t>prospěl             neprospěl</w:t>
      </w:r>
      <w:proofErr w:type="gramEnd"/>
    </w:p>
    <w:p w:rsidR="00097B67" w:rsidRPr="002367C2" w:rsidRDefault="00097B67" w:rsidP="002367C2">
      <w:pPr>
        <w:pStyle w:val="Bezmezer"/>
      </w:pPr>
      <w:r w:rsidRPr="002367C2">
        <w:t>Poznávání ryb:           </w:t>
      </w:r>
      <w:r w:rsidR="002367C2">
        <w:tab/>
      </w:r>
      <w:proofErr w:type="gramStart"/>
      <w:r w:rsidRPr="002367C2">
        <w:t>prospěl             neprospěl</w:t>
      </w:r>
      <w:proofErr w:type="gramEnd"/>
    </w:p>
    <w:p w:rsidR="00097B67" w:rsidRPr="002367C2" w:rsidRDefault="00097B67" w:rsidP="002367C2">
      <w:pPr>
        <w:pStyle w:val="Bezmezer"/>
      </w:pPr>
      <w:r w:rsidRPr="002367C2">
        <w:t>Celkové hodnocení:    </w:t>
      </w:r>
      <w:r w:rsidR="002367C2">
        <w:tab/>
      </w:r>
      <w:proofErr w:type="gramStart"/>
      <w:r w:rsidRPr="002367C2">
        <w:t>prospěl             neprospěl</w:t>
      </w:r>
      <w:proofErr w:type="gramEnd"/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 </w:t>
      </w:r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 </w:t>
      </w:r>
      <w:r w:rsidR="002367C2" w:rsidRPr="00097B67">
        <w:rPr>
          <w:rFonts w:ascii="Arial" w:eastAsia="Times New Roman" w:hAnsi="Arial" w:cs="Arial"/>
          <w:lang w:eastAsia="cs-CZ"/>
        </w:rPr>
        <w:t>MO MRS</w:t>
      </w:r>
      <w:r w:rsidRPr="00097B67">
        <w:rPr>
          <w:rFonts w:ascii="Arial" w:eastAsia="Times New Roman" w:hAnsi="Arial" w:cs="Arial"/>
          <w:lang w:eastAsia="cs-CZ"/>
        </w:rPr>
        <w:t>   </w:t>
      </w:r>
      <w:r w:rsidR="002367C2">
        <w:rPr>
          <w:rFonts w:ascii="Arial" w:eastAsia="Times New Roman" w:hAnsi="Arial" w:cs="Arial"/>
          <w:lang w:eastAsia="cs-CZ"/>
        </w:rPr>
        <w:t>Telč</w:t>
      </w:r>
      <w:r w:rsidRPr="00097B67">
        <w:rPr>
          <w:rFonts w:ascii="Arial" w:eastAsia="Times New Roman" w:hAnsi="Arial" w:cs="Arial"/>
          <w:lang w:eastAsia="cs-CZ"/>
        </w:rPr>
        <w:t>                                                  </w:t>
      </w:r>
      <w:r w:rsidR="002367C2">
        <w:rPr>
          <w:rFonts w:ascii="Arial" w:eastAsia="Times New Roman" w:hAnsi="Arial" w:cs="Arial"/>
          <w:lang w:eastAsia="cs-CZ"/>
        </w:rPr>
        <w:t>                    </w:t>
      </w:r>
      <w:r w:rsidRPr="00097B67">
        <w:rPr>
          <w:rFonts w:ascii="Arial" w:eastAsia="Times New Roman" w:hAnsi="Arial" w:cs="Arial"/>
          <w:lang w:eastAsia="cs-CZ"/>
        </w:rPr>
        <w:t xml:space="preserve"> Podpisy členů komise, razítko </w:t>
      </w:r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 </w:t>
      </w:r>
    </w:p>
    <w:p w:rsidR="00097B67" w:rsidRPr="00097B67" w:rsidRDefault="00097B67" w:rsidP="000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 </w:t>
      </w:r>
    </w:p>
    <w:p w:rsidR="000229CC" w:rsidRPr="002367C2" w:rsidRDefault="00097B67" w:rsidP="0023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B67">
        <w:rPr>
          <w:rFonts w:ascii="Arial" w:eastAsia="Times New Roman" w:hAnsi="Arial" w:cs="Arial"/>
          <w:lang w:eastAsia="cs-CZ"/>
        </w:rPr>
        <w:t> </w:t>
      </w:r>
      <w:r w:rsidR="002367C2" w:rsidRPr="00097B67">
        <w:rPr>
          <w:rFonts w:ascii="Arial" w:eastAsia="Times New Roman" w:hAnsi="Arial" w:cs="Arial"/>
          <w:lang w:eastAsia="cs-CZ"/>
        </w:rPr>
        <w:t>V ………</w:t>
      </w:r>
      <w:r w:rsidR="002367C2">
        <w:rPr>
          <w:rFonts w:ascii="Arial" w:eastAsia="Times New Roman" w:hAnsi="Arial" w:cs="Arial"/>
          <w:lang w:eastAsia="cs-CZ"/>
        </w:rPr>
        <w:t>……….</w:t>
      </w:r>
      <w:r w:rsidR="002367C2" w:rsidRPr="00097B6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2367C2" w:rsidRPr="00097B67">
        <w:rPr>
          <w:rFonts w:ascii="Arial" w:eastAsia="Times New Roman" w:hAnsi="Arial" w:cs="Arial"/>
          <w:lang w:eastAsia="cs-CZ"/>
        </w:rPr>
        <w:t>dne</w:t>
      </w:r>
      <w:proofErr w:type="gramEnd"/>
      <w:r w:rsidR="002367C2" w:rsidRPr="00097B67">
        <w:rPr>
          <w:rFonts w:ascii="Arial" w:eastAsia="Times New Roman" w:hAnsi="Arial" w:cs="Arial"/>
          <w:lang w:eastAsia="cs-CZ"/>
        </w:rPr>
        <w:t>………</w:t>
      </w:r>
      <w:r w:rsidR="002367C2">
        <w:rPr>
          <w:rFonts w:ascii="Arial" w:eastAsia="Times New Roman" w:hAnsi="Arial" w:cs="Arial"/>
          <w:lang w:eastAsia="cs-CZ"/>
        </w:rPr>
        <w:t>………..</w:t>
      </w:r>
    </w:p>
    <w:sectPr w:rsidR="000229CC" w:rsidRPr="002367C2" w:rsidSect="0002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97B67"/>
    <w:rsid w:val="000229CC"/>
    <w:rsid w:val="00061D93"/>
    <w:rsid w:val="00097B67"/>
    <w:rsid w:val="0023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9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97B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97B67"/>
    <w:rPr>
      <w:color w:val="0000FF"/>
      <w:u w:val="single"/>
    </w:rPr>
  </w:style>
  <w:style w:type="paragraph" w:styleId="Bezmezer">
    <w:name w:val="No Spacing"/>
    <w:uiPriority w:val="1"/>
    <w:qFormat/>
    <w:rsid w:val="00236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2010-07-05T10:27:00Z</dcterms:created>
  <dcterms:modified xsi:type="dcterms:W3CDTF">2010-07-05T10:40:00Z</dcterms:modified>
</cp:coreProperties>
</file>